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AA6" w14:textId="77777777" w:rsidR="00C149F8" w:rsidRPr="00B85465" w:rsidRDefault="00A73707" w:rsidP="00C149F8">
      <w:pPr>
        <w:pStyle w:val="Heading1"/>
        <w:jc w:val="center"/>
        <w:rPr>
          <w:rFonts w:ascii="Palatino Linotype" w:hAnsi="Palatino Linotype"/>
          <w:color w:val="FF0000"/>
          <w:sz w:val="40"/>
          <w:szCs w:val="40"/>
        </w:rPr>
      </w:pPr>
      <w:r>
        <w:rPr>
          <w:rFonts w:ascii="Palatino Linotype" w:hAnsi="Palatino Linotype"/>
          <w:color w:val="FF0000"/>
          <w:sz w:val="40"/>
          <w:szCs w:val="40"/>
        </w:rPr>
        <w:t>N</w:t>
      </w:r>
      <w:r w:rsidR="00C149F8" w:rsidRPr="00B85465">
        <w:rPr>
          <w:rFonts w:ascii="Palatino Linotype" w:hAnsi="Palatino Linotype"/>
          <w:color w:val="FF0000"/>
          <w:sz w:val="40"/>
          <w:szCs w:val="40"/>
        </w:rPr>
        <w:t>CORPE</w:t>
      </w:r>
    </w:p>
    <w:p w14:paraId="7D4D3519" w14:textId="77777777" w:rsidR="00C149F8" w:rsidRDefault="00C149F8" w:rsidP="00C149F8">
      <w:pPr>
        <w:spacing w:after="0"/>
        <w:jc w:val="center"/>
        <w:rPr>
          <w:b/>
          <w:i/>
          <w:sz w:val="28"/>
          <w:szCs w:val="28"/>
        </w:rPr>
      </w:pPr>
      <w:r>
        <w:rPr>
          <w:b/>
          <w:i/>
          <w:sz w:val="28"/>
          <w:szCs w:val="28"/>
        </w:rPr>
        <w:t>Nebraska Cooperative Republican Platte Enhancement Project</w:t>
      </w:r>
    </w:p>
    <w:p w14:paraId="15FAF546" w14:textId="0F3F4A8C" w:rsidR="00C149F8" w:rsidRDefault="00C149F8" w:rsidP="00C149F8">
      <w:pPr>
        <w:spacing w:after="0"/>
        <w:jc w:val="center"/>
        <w:rPr>
          <w:i/>
          <w:sz w:val="20"/>
          <w:szCs w:val="20"/>
        </w:rPr>
      </w:pPr>
      <w:r>
        <w:rPr>
          <w:i/>
          <w:sz w:val="20"/>
          <w:szCs w:val="20"/>
        </w:rPr>
        <w:t>(Upper Republican, Middle Republican, Lower Republican and Twin Platte Natural Resources Districts)</w:t>
      </w:r>
    </w:p>
    <w:p w14:paraId="0A1B9D87" w14:textId="71695910" w:rsidR="00F74F75" w:rsidRDefault="00F74F75" w:rsidP="00C149F8">
      <w:pPr>
        <w:spacing w:after="0"/>
        <w:jc w:val="center"/>
        <w:rPr>
          <w:iCs/>
          <w:sz w:val="20"/>
          <w:szCs w:val="20"/>
        </w:rPr>
      </w:pPr>
      <w:r>
        <w:rPr>
          <w:iCs/>
          <w:sz w:val="20"/>
          <w:szCs w:val="20"/>
        </w:rPr>
        <w:t>24871 S. Lone Star Rd., North Platte, NE</w:t>
      </w:r>
    </w:p>
    <w:p w14:paraId="718ABFA8" w14:textId="37B74FD9" w:rsidR="00F74F75" w:rsidRDefault="00F74F75" w:rsidP="00C149F8">
      <w:pPr>
        <w:spacing w:after="0"/>
        <w:jc w:val="center"/>
        <w:rPr>
          <w:iCs/>
          <w:sz w:val="20"/>
          <w:szCs w:val="20"/>
        </w:rPr>
      </w:pPr>
      <w:r>
        <w:rPr>
          <w:iCs/>
          <w:sz w:val="20"/>
          <w:szCs w:val="20"/>
        </w:rPr>
        <w:t>Ncorpe.org</w:t>
      </w:r>
    </w:p>
    <w:p w14:paraId="0E7F0B75" w14:textId="0D0547AD" w:rsidR="00F74F75" w:rsidRPr="00F74F75" w:rsidRDefault="00F74F75" w:rsidP="00C149F8">
      <w:pPr>
        <w:spacing w:after="0"/>
        <w:jc w:val="center"/>
        <w:rPr>
          <w:iCs/>
          <w:sz w:val="20"/>
          <w:szCs w:val="20"/>
        </w:rPr>
      </w:pPr>
      <w:r>
        <w:rPr>
          <w:iCs/>
          <w:sz w:val="20"/>
          <w:szCs w:val="20"/>
        </w:rPr>
        <w:t>308-534-6752</w:t>
      </w:r>
    </w:p>
    <w:p w14:paraId="35E83053" w14:textId="2890BF8F" w:rsidR="00CB74D3" w:rsidRDefault="00CB74D3" w:rsidP="003C4A8A">
      <w:pPr>
        <w:spacing w:after="0" w:line="480" w:lineRule="auto"/>
        <w:rPr>
          <w:rFonts w:ascii="Times New Roman" w:hAnsi="Times New Roman"/>
          <w:b/>
          <w:sz w:val="21"/>
          <w:szCs w:val="21"/>
        </w:rPr>
      </w:pPr>
    </w:p>
    <w:p w14:paraId="2B1F611A" w14:textId="3DE2E53F" w:rsidR="00CB74D3" w:rsidRDefault="00CB74D3" w:rsidP="00CB74D3">
      <w:pPr>
        <w:spacing w:after="0" w:line="240" w:lineRule="auto"/>
        <w:ind w:left="900"/>
        <w:jc w:val="center"/>
        <w:rPr>
          <w:rFonts w:ascii="Times New Roman" w:hAnsi="Times New Roman"/>
          <w:b/>
        </w:rPr>
      </w:pPr>
      <w:r>
        <w:rPr>
          <w:rFonts w:ascii="Times New Roman" w:hAnsi="Times New Roman"/>
          <w:b/>
          <w:sz w:val="26"/>
          <w:szCs w:val="26"/>
        </w:rPr>
        <w:t>Meeting Agenda</w:t>
      </w:r>
    </w:p>
    <w:p w14:paraId="73002477" w14:textId="4FD91A81" w:rsidR="00841EFF" w:rsidRDefault="008069E9" w:rsidP="00841EFF">
      <w:pPr>
        <w:spacing w:after="0" w:line="240" w:lineRule="auto"/>
        <w:ind w:left="900"/>
        <w:jc w:val="center"/>
        <w:rPr>
          <w:rFonts w:ascii="Times New Roman" w:hAnsi="Times New Roman"/>
          <w:bCs/>
          <w:i/>
          <w:iCs/>
        </w:rPr>
      </w:pPr>
      <w:r>
        <w:rPr>
          <w:rFonts w:ascii="Times New Roman" w:hAnsi="Times New Roman"/>
          <w:bCs/>
          <w:i/>
          <w:iCs/>
        </w:rPr>
        <w:t>May</w:t>
      </w:r>
      <w:r w:rsidR="007B27AF">
        <w:rPr>
          <w:rFonts w:ascii="Times New Roman" w:hAnsi="Times New Roman"/>
          <w:bCs/>
          <w:i/>
          <w:iCs/>
        </w:rPr>
        <w:t xml:space="preserve"> 2</w:t>
      </w:r>
      <w:r>
        <w:rPr>
          <w:rFonts w:ascii="Times New Roman" w:hAnsi="Times New Roman"/>
          <w:bCs/>
          <w:i/>
          <w:iCs/>
        </w:rPr>
        <w:t>0th</w:t>
      </w:r>
      <w:proofErr w:type="gramStart"/>
      <w:r w:rsidR="00841EFF">
        <w:rPr>
          <w:rFonts w:ascii="Times New Roman" w:hAnsi="Times New Roman"/>
          <w:bCs/>
          <w:i/>
          <w:iCs/>
        </w:rPr>
        <w:t xml:space="preserve"> 202</w:t>
      </w:r>
      <w:r w:rsidR="00AC6B11">
        <w:rPr>
          <w:rFonts w:ascii="Times New Roman" w:hAnsi="Times New Roman"/>
          <w:bCs/>
          <w:i/>
          <w:iCs/>
        </w:rPr>
        <w:t>6</w:t>
      </w:r>
      <w:proofErr w:type="gramEnd"/>
      <w:r w:rsidR="00841EFF">
        <w:rPr>
          <w:rFonts w:ascii="Times New Roman" w:hAnsi="Times New Roman"/>
          <w:bCs/>
          <w:i/>
          <w:iCs/>
        </w:rPr>
        <w:t>, 10:00am Central Time</w:t>
      </w:r>
    </w:p>
    <w:p w14:paraId="4D5D8B45" w14:textId="77777777" w:rsidR="006F3A58" w:rsidRDefault="006F3A58" w:rsidP="006F3A58">
      <w:pPr>
        <w:spacing w:after="0" w:line="240" w:lineRule="auto"/>
        <w:jc w:val="center"/>
        <w:rPr>
          <w:rFonts w:ascii="Cambria" w:hAnsi="Cambria"/>
          <w:i/>
        </w:rPr>
      </w:pPr>
      <w:r>
        <w:rPr>
          <w:rFonts w:ascii="Cambria" w:hAnsi="Cambria"/>
          <w:i/>
        </w:rPr>
        <w:t xml:space="preserve">Middle Republican NRD, </w:t>
      </w:r>
    </w:p>
    <w:p w14:paraId="18B4A532" w14:textId="77777777" w:rsidR="006F3A58" w:rsidRDefault="006F3A58" w:rsidP="006F3A58">
      <w:pPr>
        <w:spacing w:after="0" w:line="240" w:lineRule="auto"/>
        <w:jc w:val="center"/>
        <w:rPr>
          <w:rFonts w:ascii="Cambria" w:hAnsi="Cambria"/>
          <w:i/>
        </w:rPr>
      </w:pPr>
      <w:r>
        <w:rPr>
          <w:rFonts w:ascii="Cambria" w:hAnsi="Cambria"/>
          <w:i/>
        </w:rPr>
        <w:t>208 Center Ave, Curtis, NE</w:t>
      </w:r>
    </w:p>
    <w:p w14:paraId="1BBE71CA" w14:textId="77777777" w:rsidR="008069E9" w:rsidRPr="00120373" w:rsidRDefault="008069E9" w:rsidP="006F3A58">
      <w:pPr>
        <w:spacing w:after="0" w:line="240" w:lineRule="auto"/>
        <w:jc w:val="center"/>
        <w:rPr>
          <w:rFonts w:ascii="Cambria" w:hAnsi="Cambria"/>
          <w:i/>
        </w:rPr>
      </w:pPr>
    </w:p>
    <w:p w14:paraId="0EF9B84B" w14:textId="4B3B39AC" w:rsidR="001049E9" w:rsidRDefault="001049E9" w:rsidP="001049E9">
      <w:pPr>
        <w:spacing w:after="0" w:line="240" w:lineRule="auto"/>
        <w:jc w:val="center"/>
        <w:rPr>
          <w:rFonts w:asciiTheme="minorHAnsi" w:hAnsiTheme="minorHAnsi" w:cstheme="minorHAnsi"/>
        </w:rPr>
      </w:pPr>
      <w:r w:rsidRPr="00F7521C">
        <w:rPr>
          <w:rFonts w:asciiTheme="minorHAnsi" w:hAnsiTheme="minorHAnsi" w:cstheme="minorHAnsi"/>
        </w:rPr>
        <w:t xml:space="preserve">Members of the public are welcome to comment on the </w:t>
      </w:r>
      <w:r w:rsidR="00833D0C">
        <w:rPr>
          <w:rFonts w:asciiTheme="minorHAnsi" w:hAnsiTheme="minorHAnsi" w:cstheme="minorHAnsi"/>
        </w:rPr>
        <w:t>agenda.</w:t>
      </w:r>
    </w:p>
    <w:p w14:paraId="21D8A334" w14:textId="7F6B01D4" w:rsidR="001049E9" w:rsidRPr="001049E9" w:rsidRDefault="001049E9" w:rsidP="001049E9">
      <w:pPr>
        <w:jc w:val="center"/>
      </w:pPr>
      <w:r>
        <w:t xml:space="preserve">Individuals with disabilities may request auxiliary </w:t>
      </w:r>
      <w:proofErr w:type="gramStart"/>
      <w:r>
        <w:t>aids</w:t>
      </w:r>
      <w:proofErr w:type="gramEnd"/>
      <w:r>
        <w:t xml:space="preserve"> and services necessary for participation, by contacting the NCORPE Office at the address or phone number listed above.</w:t>
      </w:r>
    </w:p>
    <w:p w14:paraId="55743823" w14:textId="77777777" w:rsidR="004E4B08" w:rsidRDefault="004E4B08" w:rsidP="00CB74D3">
      <w:pPr>
        <w:spacing w:after="0" w:line="240" w:lineRule="auto"/>
        <w:rPr>
          <w:rFonts w:ascii="Times New Roman" w:hAnsi="Times New Roman"/>
          <w:sz w:val="20"/>
          <w:szCs w:val="20"/>
        </w:rPr>
      </w:pPr>
    </w:p>
    <w:p w14:paraId="12ED5338" w14:textId="51EA6B29" w:rsidR="00CB74D3" w:rsidRPr="003B0950" w:rsidRDefault="00CB74D3" w:rsidP="00BC5FE3">
      <w:pPr>
        <w:spacing w:after="0" w:line="240" w:lineRule="auto"/>
        <w:jc w:val="center"/>
        <w:rPr>
          <w:rFonts w:ascii="Times New Roman" w:hAnsi="Times New Roman"/>
          <w:sz w:val="20"/>
          <w:szCs w:val="20"/>
        </w:rPr>
      </w:pPr>
      <w:r w:rsidRPr="003B0950">
        <w:rPr>
          <w:rFonts w:ascii="Times New Roman" w:hAnsi="Times New Roman"/>
          <w:sz w:val="20"/>
          <w:szCs w:val="20"/>
        </w:rPr>
        <w:t>Official notice of the meeting was published</w:t>
      </w:r>
      <w:r>
        <w:rPr>
          <w:rFonts w:ascii="Times New Roman" w:hAnsi="Times New Roman"/>
          <w:sz w:val="20"/>
          <w:szCs w:val="20"/>
        </w:rPr>
        <w:t xml:space="preserve"> at NCORPE.org and </w:t>
      </w:r>
      <w:r w:rsidR="0005659C">
        <w:rPr>
          <w:rFonts w:ascii="Times New Roman" w:hAnsi="Times New Roman"/>
          <w:sz w:val="20"/>
          <w:szCs w:val="20"/>
        </w:rPr>
        <w:t>on</w:t>
      </w:r>
      <w:r>
        <w:rPr>
          <w:rFonts w:ascii="Times New Roman" w:hAnsi="Times New Roman"/>
          <w:sz w:val="20"/>
          <w:szCs w:val="20"/>
        </w:rPr>
        <w:t xml:space="preserve"> member NRD websites.</w:t>
      </w:r>
    </w:p>
    <w:p w14:paraId="445444E5" w14:textId="77777777" w:rsidR="00CB74D3" w:rsidRPr="00CB74D3" w:rsidRDefault="00CB74D3" w:rsidP="00CB74D3">
      <w:pPr>
        <w:spacing w:after="0" w:line="240" w:lineRule="auto"/>
        <w:ind w:left="900"/>
        <w:rPr>
          <w:rFonts w:ascii="Times New Roman" w:hAnsi="Times New Roman"/>
          <w:bCs/>
          <w:i/>
          <w:iCs/>
        </w:rPr>
      </w:pPr>
    </w:p>
    <w:p w14:paraId="134D2723" w14:textId="7009755C" w:rsidR="00C149F8" w:rsidRPr="003B0950" w:rsidRDefault="00C149F8" w:rsidP="00C149F8">
      <w:pPr>
        <w:numPr>
          <w:ilvl w:val="0"/>
          <w:numId w:val="1"/>
        </w:numPr>
        <w:spacing w:after="0" w:line="480" w:lineRule="auto"/>
        <w:rPr>
          <w:rFonts w:ascii="Times New Roman" w:hAnsi="Times New Roman"/>
          <w:b/>
          <w:sz w:val="21"/>
          <w:szCs w:val="21"/>
        </w:rPr>
      </w:pPr>
      <w:r w:rsidRPr="003B0950">
        <w:rPr>
          <w:rFonts w:ascii="Times New Roman" w:hAnsi="Times New Roman"/>
          <w:b/>
          <w:sz w:val="21"/>
          <w:szCs w:val="21"/>
        </w:rPr>
        <w:t>Call meeting to order.</w:t>
      </w:r>
    </w:p>
    <w:p w14:paraId="11E325E3" w14:textId="77777777" w:rsidR="00C149F8" w:rsidRPr="001D3A03" w:rsidRDefault="00C149F8" w:rsidP="00C149F8">
      <w:pPr>
        <w:numPr>
          <w:ilvl w:val="1"/>
          <w:numId w:val="1"/>
        </w:numPr>
        <w:spacing w:after="0" w:line="480" w:lineRule="auto"/>
        <w:rPr>
          <w:rFonts w:ascii="Times New Roman" w:hAnsi="Times New Roman"/>
          <w:b/>
          <w:sz w:val="21"/>
          <w:szCs w:val="21"/>
        </w:rPr>
      </w:pPr>
      <w:r w:rsidRPr="001D3A03">
        <w:rPr>
          <w:rFonts w:ascii="Times New Roman" w:hAnsi="Times New Roman"/>
          <w:b/>
          <w:sz w:val="21"/>
          <w:szCs w:val="21"/>
        </w:rPr>
        <w:t>Open Meetings Act</w:t>
      </w:r>
    </w:p>
    <w:p w14:paraId="52312378" w14:textId="3DE6FBC2" w:rsidR="00C149F8" w:rsidRDefault="008905DF" w:rsidP="00C149F8">
      <w:pPr>
        <w:numPr>
          <w:ilvl w:val="0"/>
          <w:numId w:val="1"/>
        </w:numPr>
        <w:spacing w:after="0" w:line="480" w:lineRule="auto"/>
        <w:rPr>
          <w:rFonts w:ascii="Times New Roman" w:hAnsi="Times New Roman"/>
          <w:b/>
          <w:sz w:val="21"/>
          <w:szCs w:val="21"/>
        </w:rPr>
      </w:pPr>
      <w:r>
        <w:rPr>
          <w:rFonts w:ascii="Times New Roman" w:hAnsi="Times New Roman"/>
          <w:b/>
          <w:sz w:val="21"/>
          <w:szCs w:val="21"/>
        </w:rPr>
        <w:t xml:space="preserve">Roll </w:t>
      </w:r>
      <w:r w:rsidR="00234889">
        <w:rPr>
          <w:rFonts w:ascii="Times New Roman" w:hAnsi="Times New Roman"/>
          <w:b/>
          <w:sz w:val="21"/>
          <w:szCs w:val="21"/>
        </w:rPr>
        <w:t>C</w:t>
      </w:r>
      <w:r w:rsidR="00C149F8" w:rsidRPr="003B0950">
        <w:rPr>
          <w:rFonts w:ascii="Times New Roman" w:hAnsi="Times New Roman"/>
          <w:b/>
          <w:sz w:val="21"/>
          <w:szCs w:val="21"/>
        </w:rPr>
        <w:t>all</w:t>
      </w:r>
    </w:p>
    <w:p w14:paraId="171BA837" w14:textId="77777777" w:rsidR="00DC4AD1" w:rsidRDefault="00DC4AD1" w:rsidP="00DC4AD1">
      <w:pPr>
        <w:numPr>
          <w:ilvl w:val="0"/>
          <w:numId w:val="1"/>
        </w:numPr>
        <w:spacing w:after="0" w:line="480" w:lineRule="auto"/>
        <w:rPr>
          <w:rFonts w:ascii="Times New Roman" w:hAnsi="Times New Roman"/>
          <w:b/>
          <w:sz w:val="21"/>
          <w:szCs w:val="21"/>
        </w:rPr>
      </w:pPr>
      <w:r>
        <w:rPr>
          <w:rFonts w:ascii="Times New Roman" w:hAnsi="Times New Roman"/>
          <w:b/>
          <w:sz w:val="21"/>
          <w:szCs w:val="21"/>
        </w:rPr>
        <w:t>Open Forum</w:t>
      </w:r>
    </w:p>
    <w:p w14:paraId="4C91F974" w14:textId="748C7BA4" w:rsidR="00DC4AD1" w:rsidRPr="00BF2676" w:rsidRDefault="00DC4AD1" w:rsidP="00BF2676">
      <w:pPr>
        <w:pStyle w:val="ListParagraph"/>
        <w:spacing w:after="0" w:line="480" w:lineRule="auto"/>
        <w:ind w:left="900"/>
        <w:rPr>
          <w:rFonts w:ascii="Times New Roman" w:hAnsi="Times New Roman"/>
          <w:sz w:val="21"/>
          <w:szCs w:val="21"/>
        </w:rPr>
      </w:pPr>
      <w:r w:rsidRPr="000D621D">
        <w:rPr>
          <w:rFonts w:ascii="Times New Roman" w:hAnsi="Times New Roman"/>
          <w:sz w:val="21"/>
          <w:szCs w:val="21"/>
        </w:rPr>
        <w:t xml:space="preserve">The public may comment on agenda items or items not listed on the agenda. No action can be taken on comments regarding items not on the agenda. Guests should also note the location of a current copy of the Open Meetings Act </w:t>
      </w:r>
      <w:r>
        <w:rPr>
          <w:rFonts w:ascii="Times New Roman" w:hAnsi="Times New Roman"/>
          <w:sz w:val="21"/>
          <w:szCs w:val="21"/>
        </w:rPr>
        <w:t xml:space="preserve">at </w:t>
      </w:r>
      <w:r w:rsidRPr="00F7521C">
        <w:rPr>
          <w:rFonts w:ascii="Times New Roman" w:hAnsi="Times New Roman"/>
          <w:sz w:val="21"/>
          <w:szCs w:val="21"/>
          <w:u w:val="single"/>
        </w:rPr>
        <w:t>https://nitc.nebraska.gov/documents/statutes/NebraskaOpenMeetingsAct_current.pdf</w:t>
      </w:r>
      <w:r>
        <w:rPr>
          <w:rFonts w:ascii="Times New Roman" w:hAnsi="Times New Roman"/>
          <w:sz w:val="21"/>
          <w:szCs w:val="21"/>
        </w:rPr>
        <w:t>.</w:t>
      </w:r>
    </w:p>
    <w:p w14:paraId="2BD3B025" w14:textId="00B61A41" w:rsidR="004C4FF5" w:rsidRDefault="00F62A30" w:rsidP="0005095E">
      <w:pPr>
        <w:numPr>
          <w:ilvl w:val="0"/>
          <w:numId w:val="1"/>
        </w:numPr>
        <w:spacing w:after="0" w:line="480" w:lineRule="auto"/>
        <w:rPr>
          <w:rFonts w:ascii="Times New Roman" w:hAnsi="Times New Roman"/>
          <w:b/>
          <w:sz w:val="21"/>
          <w:szCs w:val="21"/>
        </w:rPr>
      </w:pPr>
      <w:r>
        <w:rPr>
          <w:rFonts w:ascii="Times New Roman" w:hAnsi="Times New Roman"/>
          <w:b/>
          <w:sz w:val="21"/>
          <w:szCs w:val="21"/>
        </w:rPr>
        <w:t xml:space="preserve">Approval of </w:t>
      </w:r>
      <w:r w:rsidR="00CF26F3">
        <w:rPr>
          <w:rFonts w:ascii="Times New Roman" w:hAnsi="Times New Roman"/>
          <w:b/>
          <w:sz w:val="21"/>
          <w:szCs w:val="21"/>
        </w:rPr>
        <w:t>the minutes</w:t>
      </w:r>
      <w:r w:rsidR="00D34009">
        <w:rPr>
          <w:rFonts w:ascii="Times New Roman" w:hAnsi="Times New Roman"/>
          <w:b/>
          <w:sz w:val="21"/>
          <w:szCs w:val="21"/>
        </w:rPr>
        <w:t xml:space="preserve"> of </w:t>
      </w:r>
      <w:r w:rsidR="00343A14">
        <w:rPr>
          <w:rFonts w:ascii="Times New Roman" w:hAnsi="Times New Roman"/>
          <w:b/>
          <w:sz w:val="21"/>
          <w:szCs w:val="21"/>
        </w:rPr>
        <w:t xml:space="preserve">the </w:t>
      </w:r>
      <w:r w:rsidR="00713DAC">
        <w:rPr>
          <w:rFonts w:ascii="Times New Roman" w:hAnsi="Times New Roman"/>
          <w:b/>
          <w:sz w:val="21"/>
          <w:szCs w:val="21"/>
        </w:rPr>
        <w:t>January</w:t>
      </w:r>
      <w:r w:rsidR="00DD1A26">
        <w:rPr>
          <w:rFonts w:ascii="Times New Roman" w:hAnsi="Times New Roman"/>
          <w:b/>
          <w:sz w:val="21"/>
          <w:szCs w:val="21"/>
        </w:rPr>
        <w:t xml:space="preserve"> </w:t>
      </w:r>
      <w:r w:rsidR="00713DAC">
        <w:rPr>
          <w:rFonts w:ascii="Times New Roman" w:hAnsi="Times New Roman"/>
          <w:b/>
          <w:sz w:val="21"/>
          <w:szCs w:val="21"/>
        </w:rPr>
        <w:t>21</w:t>
      </w:r>
      <w:r w:rsidR="00713DAC">
        <w:rPr>
          <w:rFonts w:ascii="Times New Roman" w:hAnsi="Times New Roman"/>
          <w:b/>
          <w:sz w:val="21"/>
          <w:szCs w:val="21"/>
          <w:vertAlign w:val="superscript"/>
        </w:rPr>
        <w:t>st</w:t>
      </w:r>
      <w:proofErr w:type="gramStart"/>
      <w:r w:rsidR="008F5957">
        <w:rPr>
          <w:rFonts w:ascii="Times New Roman" w:hAnsi="Times New Roman"/>
          <w:b/>
          <w:sz w:val="21"/>
          <w:szCs w:val="21"/>
        </w:rPr>
        <w:t xml:space="preserve"> 202</w:t>
      </w:r>
      <w:r w:rsidR="00713DAC">
        <w:rPr>
          <w:rFonts w:ascii="Times New Roman" w:hAnsi="Times New Roman"/>
          <w:b/>
          <w:sz w:val="21"/>
          <w:szCs w:val="21"/>
        </w:rPr>
        <w:t>6</w:t>
      </w:r>
      <w:proofErr w:type="gramEnd"/>
      <w:r w:rsidR="00227245">
        <w:rPr>
          <w:rFonts w:ascii="Times New Roman" w:hAnsi="Times New Roman"/>
          <w:b/>
          <w:sz w:val="21"/>
          <w:szCs w:val="21"/>
        </w:rPr>
        <w:t xml:space="preserve"> </w:t>
      </w:r>
      <w:r w:rsidR="00487A81">
        <w:rPr>
          <w:rFonts w:ascii="Times New Roman" w:hAnsi="Times New Roman"/>
          <w:b/>
          <w:sz w:val="21"/>
          <w:szCs w:val="21"/>
        </w:rPr>
        <w:t>meeting</w:t>
      </w:r>
    </w:p>
    <w:p w14:paraId="16D52BC7" w14:textId="54E64469" w:rsidR="00A33E79" w:rsidRPr="0005095E" w:rsidRDefault="00A33E79" w:rsidP="0005095E">
      <w:pPr>
        <w:numPr>
          <w:ilvl w:val="0"/>
          <w:numId w:val="1"/>
        </w:numPr>
        <w:spacing w:after="0" w:line="480" w:lineRule="auto"/>
        <w:rPr>
          <w:rFonts w:ascii="Times New Roman" w:hAnsi="Times New Roman"/>
          <w:b/>
          <w:sz w:val="21"/>
          <w:szCs w:val="21"/>
        </w:rPr>
      </w:pPr>
      <w:r>
        <w:rPr>
          <w:rFonts w:ascii="Times New Roman" w:hAnsi="Times New Roman"/>
          <w:b/>
          <w:sz w:val="21"/>
          <w:szCs w:val="21"/>
        </w:rPr>
        <w:t>Election of Officers</w:t>
      </w:r>
    </w:p>
    <w:p w14:paraId="4CB24897" w14:textId="77777777" w:rsidR="00F62A30" w:rsidRDefault="00F62A30" w:rsidP="00F62A30">
      <w:pPr>
        <w:numPr>
          <w:ilvl w:val="0"/>
          <w:numId w:val="1"/>
        </w:numPr>
        <w:spacing w:after="0" w:line="480" w:lineRule="auto"/>
        <w:rPr>
          <w:rFonts w:ascii="Times New Roman" w:hAnsi="Times New Roman"/>
          <w:b/>
          <w:sz w:val="21"/>
          <w:szCs w:val="21"/>
        </w:rPr>
      </w:pPr>
      <w:r>
        <w:rPr>
          <w:rFonts w:ascii="Times New Roman" w:hAnsi="Times New Roman"/>
          <w:b/>
          <w:sz w:val="21"/>
          <w:szCs w:val="21"/>
        </w:rPr>
        <w:t>Financial Report</w:t>
      </w:r>
    </w:p>
    <w:p w14:paraId="168CE76A" w14:textId="022FCC2C" w:rsidR="00A33E79" w:rsidRDefault="00A33E79" w:rsidP="00A33E79">
      <w:pPr>
        <w:numPr>
          <w:ilvl w:val="1"/>
          <w:numId w:val="1"/>
        </w:numPr>
        <w:spacing w:after="0" w:line="480" w:lineRule="auto"/>
        <w:rPr>
          <w:rFonts w:ascii="Times New Roman" w:hAnsi="Times New Roman"/>
          <w:b/>
          <w:sz w:val="21"/>
          <w:szCs w:val="21"/>
        </w:rPr>
      </w:pPr>
      <w:r>
        <w:rPr>
          <w:rFonts w:ascii="Times New Roman" w:hAnsi="Times New Roman"/>
          <w:b/>
          <w:sz w:val="21"/>
          <w:szCs w:val="21"/>
        </w:rPr>
        <w:t>Update of Signers on Checking Account</w:t>
      </w:r>
    </w:p>
    <w:p w14:paraId="14355155" w14:textId="5FE9BE6E" w:rsidR="00F14781" w:rsidRDefault="00F62A30" w:rsidP="007B27AF">
      <w:pPr>
        <w:pStyle w:val="ListParagraph"/>
        <w:numPr>
          <w:ilvl w:val="1"/>
          <w:numId w:val="1"/>
        </w:numPr>
        <w:spacing w:after="0" w:line="480" w:lineRule="auto"/>
        <w:rPr>
          <w:rFonts w:ascii="Times New Roman" w:hAnsi="Times New Roman"/>
          <w:b/>
          <w:sz w:val="21"/>
          <w:szCs w:val="21"/>
        </w:rPr>
      </w:pPr>
      <w:r>
        <w:rPr>
          <w:rFonts w:ascii="Times New Roman" w:hAnsi="Times New Roman"/>
          <w:b/>
          <w:sz w:val="21"/>
          <w:szCs w:val="21"/>
        </w:rPr>
        <w:t>Payables</w:t>
      </w:r>
    </w:p>
    <w:p w14:paraId="66F20E8E" w14:textId="3A1F8AC0" w:rsidR="00DD1A26" w:rsidRDefault="00DD1A26" w:rsidP="007B27AF">
      <w:pPr>
        <w:pStyle w:val="ListParagraph"/>
        <w:numPr>
          <w:ilvl w:val="1"/>
          <w:numId w:val="1"/>
        </w:numPr>
        <w:spacing w:after="0" w:line="480" w:lineRule="auto"/>
        <w:rPr>
          <w:rFonts w:ascii="Times New Roman" w:hAnsi="Times New Roman"/>
          <w:b/>
          <w:sz w:val="21"/>
          <w:szCs w:val="21"/>
        </w:rPr>
      </w:pPr>
      <w:r>
        <w:rPr>
          <w:rFonts w:ascii="Times New Roman" w:hAnsi="Times New Roman"/>
          <w:b/>
          <w:sz w:val="21"/>
          <w:szCs w:val="21"/>
        </w:rPr>
        <w:t>Financial Report</w:t>
      </w:r>
    </w:p>
    <w:p w14:paraId="6FA9DD19" w14:textId="3E06B530" w:rsidR="00A15F56" w:rsidRPr="00362EB5" w:rsidRDefault="00362EB5" w:rsidP="00362EB5">
      <w:pPr>
        <w:pStyle w:val="ListParagraph"/>
        <w:numPr>
          <w:ilvl w:val="1"/>
          <w:numId w:val="1"/>
        </w:numPr>
        <w:spacing w:after="0" w:line="480" w:lineRule="auto"/>
        <w:rPr>
          <w:rFonts w:ascii="Times New Roman" w:hAnsi="Times New Roman"/>
          <w:b/>
          <w:sz w:val="21"/>
          <w:szCs w:val="21"/>
        </w:rPr>
      </w:pPr>
      <w:r>
        <w:rPr>
          <w:rFonts w:ascii="Times New Roman" w:hAnsi="Times New Roman"/>
          <w:b/>
          <w:sz w:val="21"/>
          <w:szCs w:val="21"/>
        </w:rPr>
        <w:lastRenderedPageBreak/>
        <w:t>2027 Budget Update</w:t>
      </w:r>
    </w:p>
    <w:p w14:paraId="5F355308" w14:textId="77777777" w:rsidR="00F62A30" w:rsidRDefault="00F62A30" w:rsidP="00F62A30">
      <w:pPr>
        <w:pStyle w:val="ListParagraph"/>
        <w:numPr>
          <w:ilvl w:val="0"/>
          <w:numId w:val="1"/>
        </w:numPr>
        <w:spacing w:after="0" w:line="480" w:lineRule="auto"/>
        <w:rPr>
          <w:rFonts w:ascii="Times New Roman" w:hAnsi="Times New Roman"/>
          <w:b/>
          <w:sz w:val="21"/>
          <w:szCs w:val="21"/>
        </w:rPr>
      </w:pPr>
      <w:r w:rsidRPr="00AC6E94">
        <w:rPr>
          <w:rFonts w:ascii="Times New Roman" w:hAnsi="Times New Roman"/>
          <w:b/>
          <w:sz w:val="21"/>
          <w:szCs w:val="21"/>
        </w:rPr>
        <w:t>Project Update</w:t>
      </w:r>
    </w:p>
    <w:p w14:paraId="1BBF3C11" w14:textId="6BA495E0" w:rsidR="00F62A30" w:rsidRDefault="00F62A30" w:rsidP="00F62A30">
      <w:pPr>
        <w:pStyle w:val="ListParagraph"/>
        <w:numPr>
          <w:ilvl w:val="1"/>
          <w:numId w:val="1"/>
        </w:numPr>
        <w:spacing w:after="0" w:line="480" w:lineRule="auto"/>
        <w:rPr>
          <w:rFonts w:ascii="Times New Roman" w:hAnsi="Times New Roman"/>
          <w:b/>
          <w:sz w:val="21"/>
          <w:szCs w:val="21"/>
        </w:rPr>
      </w:pPr>
      <w:r>
        <w:rPr>
          <w:rFonts w:ascii="Times New Roman" w:hAnsi="Times New Roman"/>
          <w:b/>
          <w:sz w:val="21"/>
          <w:szCs w:val="21"/>
        </w:rPr>
        <w:t xml:space="preserve"> </w:t>
      </w:r>
      <w:r w:rsidR="00A15F56">
        <w:rPr>
          <w:rFonts w:ascii="Times New Roman" w:hAnsi="Times New Roman"/>
          <w:b/>
          <w:sz w:val="21"/>
          <w:szCs w:val="21"/>
        </w:rPr>
        <w:t>Manager’s</w:t>
      </w:r>
      <w:r>
        <w:rPr>
          <w:rFonts w:ascii="Times New Roman" w:hAnsi="Times New Roman"/>
          <w:b/>
          <w:sz w:val="21"/>
          <w:szCs w:val="21"/>
        </w:rPr>
        <w:t xml:space="preserve"> </w:t>
      </w:r>
      <w:r w:rsidR="00A15F56">
        <w:rPr>
          <w:rFonts w:ascii="Times New Roman" w:hAnsi="Times New Roman"/>
          <w:b/>
          <w:sz w:val="21"/>
          <w:szCs w:val="21"/>
        </w:rPr>
        <w:t>R</w:t>
      </w:r>
      <w:r>
        <w:rPr>
          <w:rFonts w:ascii="Times New Roman" w:hAnsi="Times New Roman"/>
          <w:b/>
          <w:sz w:val="21"/>
          <w:szCs w:val="21"/>
        </w:rPr>
        <w:t>eports</w:t>
      </w:r>
    </w:p>
    <w:p w14:paraId="1DB4D568" w14:textId="0AD8C96D" w:rsidR="000E52D6" w:rsidRDefault="00F62A30" w:rsidP="00B4269E">
      <w:pPr>
        <w:pStyle w:val="ListParagraph"/>
        <w:numPr>
          <w:ilvl w:val="0"/>
          <w:numId w:val="1"/>
        </w:numPr>
        <w:spacing w:after="0" w:line="480" w:lineRule="auto"/>
        <w:rPr>
          <w:rFonts w:ascii="Times New Roman" w:hAnsi="Times New Roman"/>
          <w:b/>
          <w:sz w:val="21"/>
          <w:szCs w:val="21"/>
        </w:rPr>
      </w:pPr>
      <w:r>
        <w:rPr>
          <w:rFonts w:ascii="Times New Roman" w:hAnsi="Times New Roman"/>
          <w:b/>
          <w:sz w:val="21"/>
          <w:szCs w:val="21"/>
        </w:rPr>
        <w:t>Property Management/Operations</w:t>
      </w:r>
    </w:p>
    <w:p w14:paraId="3FD2429F" w14:textId="30304830" w:rsidR="00935FE8" w:rsidRPr="00B4269E" w:rsidRDefault="00935FE8" w:rsidP="00935FE8">
      <w:pPr>
        <w:pStyle w:val="ListParagraph"/>
        <w:numPr>
          <w:ilvl w:val="1"/>
          <w:numId w:val="1"/>
        </w:numPr>
        <w:spacing w:after="0" w:line="480" w:lineRule="auto"/>
        <w:rPr>
          <w:rFonts w:ascii="Times New Roman" w:hAnsi="Times New Roman"/>
          <w:b/>
          <w:sz w:val="21"/>
          <w:szCs w:val="21"/>
        </w:rPr>
      </w:pPr>
      <w:r>
        <w:rPr>
          <w:rFonts w:ascii="Times New Roman" w:hAnsi="Times New Roman"/>
          <w:b/>
          <w:sz w:val="21"/>
          <w:szCs w:val="21"/>
        </w:rPr>
        <w:t xml:space="preserve">Public Access </w:t>
      </w:r>
    </w:p>
    <w:p w14:paraId="37159EF6" w14:textId="50CC0FAE" w:rsidR="000E52D6" w:rsidRPr="00015C97" w:rsidRDefault="000E52D6" w:rsidP="000E52D6">
      <w:pPr>
        <w:pStyle w:val="ListParagraph"/>
        <w:numPr>
          <w:ilvl w:val="1"/>
          <w:numId w:val="1"/>
        </w:numPr>
        <w:spacing w:after="0" w:line="480" w:lineRule="auto"/>
        <w:rPr>
          <w:rFonts w:ascii="Times New Roman" w:hAnsi="Times New Roman"/>
          <w:b/>
          <w:sz w:val="21"/>
          <w:szCs w:val="21"/>
        </w:rPr>
      </w:pPr>
      <w:r>
        <w:rPr>
          <w:rFonts w:ascii="Times New Roman" w:hAnsi="Times New Roman"/>
          <w:b/>
          <w:sz w:val="21"/>
          <w:szCs w:val="21"/>
        </w:rPr>
        <w:t xml:space="preserve">Pumping </w:t>
      </w:r>
      <w:r w:rsidR="00A15F56">
        <w:rPr>
          <w:rFonts w:ascii="Times New Roman" w:hAnsi="Times New Roman"/>
          <w:b/>
          <w:sz w:val="21"/>
          <w:szCs w:val="21"/>
        </w:rPr>
        <w:t>U</w:t>
      </w:r>
      <w:r>
        <w:rPr>
          <w:rFonts w:ascii="Times New Roman" w:hAnsi="Times New Roman"/>
          <w:b/>
          <w:sz w:val="21"/>
          <w:szCs w:val="21"/>
        </w:rPr>
        <w:t>pdate</w:t>
      </w:r>
    </w:p>
    <w:p w14:paraId="02F71819" w14:textId="0940F22A" w:rsidR="00941813" w:rsidRDefault="00282B5E" w:rsidP="00E8216C">
      <w:pPr>
        <w:pStyle w:val="ListParagraph"/>
        <w:numPr>
          <w:ilvl w:val="1"/>
          <w:numId w:val="1"/>
        </w:numPr>
        <w:spacing w:after="0" w:line="480" w:lineRule="auto"/>
        <w:rPr>
          <w:rFonts w:ascii="Times New Roman" w:hAnsi="Times New Roman"/>
          <w:b/>
          <w:sz w:val="21"/>
          <w:szCs w:val="21"/>
        </w:rPr>
      </w:pPr>
      <w:r>
        <w:rPr>
          <w:rFonts w:ascii="Times New Roman" w:hAnsi="Times New Roman"/>
          <w:b/>
          <w:sz w:val="21"/>
          <w:szCs w:val="21"/>
        </w:rPr>
        <w:t xml:space="preserve">Legislative </w:t>
      </w:r>
      <w:r w:rsidR="00A15F56">
        <w:rPr>
          <w:rFonts w:ascii="Times New Roman" w:hAnsi="Times New Roman"/>
          <w:b/>
          <w:sz w:val="21"/>
          <w:szCs w:val="21"/>
        </w:rPr>
        <w:t>U</w:t>
      </w:r>
      <w:r>
        <w:rPr>
          <w:rFonts w:ascii="Times New Roman" w:hAnsi="Times New Roman"/>
          <w:b/>
          <w:sz w:val="21"/>
          <w:szCs w:val="21"/>
        </w:rPr>
        <w:t>pdate</w:t>
      </w:r>
    </w:p>
    <w:p w14:paraId="3F9088B3" w14:textId="67193880" w:rsidR="00AB5E84" w:rsidRPr="00935FE8" w:rsidRDefault="00C149F8" w:rsidP="00935FE8">
      <w:pPr>
        <w:pStyle w:val="ListParagraph"/>
        <w:numPr>
          <w:ilvl w:val="0"/>
          <w:numId w:val="1"/>
        </w:numPr>
        <w:spacing w:after="0" w:line="480" w:lineRule="auto"/>
        <w:rPr>
          <w:rFonts w:ascii="Times New Roman" w:hAnsi="Times New Roman"/>
          <w:b/>
          <w:sz w:val="21"/>
          <w:szCs w:val="21"/>
        </w:rPr>
      </w:pPr>
      <w:r w:rsidRPr="008905DF">
        <w:rPr>
          <w:rFonts w:ascii="Times New Roman" w:hAnsi="Times New Roman"/>
          <w:b/>
          <w:sz w:val="21"/>
          <w:szCs w:val="21"/>
        </w:rPr>
        <w:t>Executive Session</w:t>
      </w:r>
      <w:r w:rsidR="00AB5E84">
        <w:rPr>
          <w:rFonts w:ascii="Times New Roman" w:hAnsi="Times New Roman"/>
          <w:b/>
          <w:sz w:val="21"/>
          <w:szCs w:val="21"/>
        </w:rPr>
        <w:t xml:space="preserve"> if needed</w:t>
      </w:r>
    </w:p>
    <w:sectPr w:rsidR="00AB5E84" w:rsidRPr="00935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366F"/>
    <w:multiLevelType w:val="hybridMultilevel"/>
    <w:tmpl w:val="3BD0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E53B4"/>
    <w:multiLevelType w:val="hybridMultilevel"/>
    <w:tmpl w:val="9F74B6BA"/>
    <w:lvl w:ilvl="0" w:tplc="9C3C47E2">
      <w:start w:val="1"/>
      <w:numFmt w:val="lowerLetter"/>
      <w:lvlText w:val="%1."/>
      <w:lvlJc w:val="left"/>
      <w:pPr>
        <w:ind w:left="1620" w:hanging="360"/>
      </w:pPr>
      <w:rPr>
        <w:rFonts w:ascii="Times New Roman" w:eastAsia="Calibri" w:hAnsi="Times New Roman" w:cs="Times New Roman"/>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3D966C4A"/>
    <w:multiLevelType w:val="hybridMultilevel"/>
    <w:tmpl w:val="3AFE729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46B00D52"/>
    <w:multiLevelType w:val="hybridMultilevel"/>
    <w:tmpl w:val="B7C0B9A6"/>
    <w:lvl w:ilvl="0" w:tplc="F14458C4">
      <w:start w:val="1"/>
      <w:numFmt w:val="decimal"/>
      <w:lvlText w:val="%1."/>
      <w:lvlJc w:val="left"/>
      <w:pPr>
        <w:ind w:left="720" w:hanging="360"/>
      </w:pPr>
      <w:rPr>
        <w:rFonts w:hint="default"/>
        <w:color w:val="6666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A6861"/>
    <w:multiLevelType w:val="hybridMultilevel"/>
    <w:tmpl w:val="F18E6C7C"/>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732009">
    <w:abstractNumId w:val="4"/>
  </w:num>
  <w:num w:numId="2" w16cid:durableId="324282220">
    <w:abstractNumId w:val="1"/>
  </w:num>
  <w:num w:numId="3" w16cid:durableId="198784794">
    <w:abstractNumId w:val="2"/>
  </w:num>
  <w:num w:numId="4" w16cid:durableId="685911802">
    <w:abstractNumId w:val="3"/>
  </w:num>
  <w:num w:numId="5" w16cid:durableId="125973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F8"/>
    <w:rsid w:val="00010340"/>
    <w:rsid w:val="00015C97"/>
    <w:rsid w:val="000219FA"/>
    <w:rsid w:val="00021FE9"/>
    <w:rsid w:val="00024066"/>
    <w:rsid w:val="000273DF"/>
    <w:rsid w:val="00034881"/>
    <w:rsid w:val="000357BC"/>
    <w:rsid w:val="0005095E"/>
    <w:rsid w:val="00051724"/>
    <w:rsid w:val="000554A5"/>
    <w:rsid w:val="0005659C"/>
    <w:rsid w:val="00056BB2"/>
    <w:rsid w:val="00057B0A"/>
    <w:rsid w:val="000610CA"/>
    <w:rsid w:val="00061A6D"/>
    <w:rsid w:val="0006344C"/>
    <w:rsid w:val="00070F5B"/>
    <w:rsid w:val="00087526"/>
    <w:rsid w:val="00094051"/>
    <w:rsid w:val="00095DE7"/>
    <w:rsid w:val="000A1E14"/>
    <w:rsid w:val="000A3A80"/>
    <w:rsid w:val="000B1562"/>
    <w:rsid w:val="000D094E"/>
    <w:rsid w:val="000D621D"/>
    <w:rsid w:val="000E52D6"/>
    <w:rsid w:val="00100245"/>
    <w:rsid w:val="001049E9"/>
    <w:rsid w:val="00116949"/>
    <w:rsid w:val="00124BDD"/>
    <w:rsid w:val="001534F5"/>
    <w:rsid w:val="00176C23"/>
    <w:rsid w:val="00180074"/>
    <w:rsid w:val="00187F96"/>
    <w:rsid w:val="0019411F"/>
    <w:rsid w:val="001A489E"/>
    <w:rsid w:val="001A58F7"/>
    <w:rsid w:val="001C0CF6"/>
    <w:rsid w:val="001C455E"/>
    <w:rsid w:val="001C5C2F"/>
    <w:rsid w:val="001E54E7"/>
    <w:rsid w:val="001E5BE1"/>
    <w:rsid w:val="00201933"/>
    <w:rsid w:val="00211AB5"/>
    <w:rsid w:val="00216E5A"/>
    <w:rsid w:val="00225012"/>
    <w:rsid w:val="00226382"/>
    <w:rsid w:val="00227245"/>
    <w:rsid w:val="00234889"/>
    <w:rsid w:val="00270B44"/>
    <w:rsid w:val="00282B5E"/>
    <w:rsid w:val="00287723"/>
    <w:rsid w:val="00290694"/>
    <w:rsid w:val="00296717"/>
    <w:rsid w:val="00297DD5"/>
    <w:rsid w:val="002B2285"/>
    <w:rsid w:val="002B51CD"/>
    <w:rsid w:val="002E01DE"/>
    <w:rsid w:val="002F20B4"/>
    <w:rsid w:val="002F7C74"/>
    <w:rsid w:val="00302B13"/>
    <w:rsid w:val="00315145"/>
    <w:rsid w:val="00322564"/>
    <w:rsid w:val="00343A14"/>
    <w:rsid w:val="00361415"/>
    <w:rsid w:val="00362EB5"/>
    <w:rsid w:val="00394720"/>
    <w:rsid w:val="003A33D2"/>
    <w:rsid w:val="003A5786"/>
    <w:rsid w:val="003B08E4"/>
    <w:rsid w:val="003C4A8A"/>
    <w:rsid w:val="003D5277"/>
    <w:rsid w:val="003D67D5"/>
    <w:rsid w:val="003E60A7"/>
    <w:rsid w:val="003E60F3"/>
    <w:rsid w:val="00402789"/>
    <w:rsid w:val="0042076B"/>
    <w:rsid w:val="004304BF"/>
    <w:rsid w:val="00433A90"/>
    <w:rsid w:val="004725F1"/>
    <w:rsid w:val="0048627C"/>
    <w:rsid w:val="00487A81"/>
    <w:rsid w:val="00487DC4"/>
    <w:rsid w:val="00491498"/>
    <w:rsid w:val="004A7483"/>
    <w:rsid w:val="004B3B50"/>
    <w:rsid w:val="004B5E48"/>
    <w:rsid w:val="004C4FF5"/>
    <w:rsid w:val="004D070A"/>
    <w:rsid w:val="004D41FA"/>
    <w:rsid w:val="004E4B08"/>
    <w:rsid w:val="004F6F91"/>
    <w:rsid w:val="00507E6C"/>
    <w:rsid w:val="005170A9"/>
    <w:rsid w:val="00522FEC"/>
    <w:rsid w:val="005343EF"/>
    <w:rsid w:val="00535C3D"/>
    <w:rsid w:val="00550048"/>
    <w:rsid w:val="00555DB4"/>
    <w:rsid w:val="00556C12"/>
    <w:rsid w:val="00577F7B"/>
    <w:rsid w:val="005B5D05"/>
    <w:rsid w:val="005B7773"/>
    <w:rsid w:val="005C74A3"/>
    <w:rsid w:val="005D039C"/>
    <w:rsid w:val="005D1421"/>
    <w:rsid w:val="005E3CA0"/>
    <w:rsid w:val="005E4270"/>
    <w:rsid w:val="005F7EE6"/>
    <w:rsid w:val="00616D16"/>
    <w:rsid w:val="006245CC"/>
    <w:rsid w:val="00657692"/>
    <w:rsid w:val="00672B43"/>
    <w:rsid w:val="006766A8"/>
    <w:rsid w:val="00691EDB"/>
    <w:rsid w:val="00692AD9"/>
    <w:rsid w:val="006A3F32"/>
    <w:rsid w:val="006B6D28"/>
    <w:rsid w:val="006C19A8"/>
    <w:rsid w:val="006C1F15"/>
    <w:rsid w:val="006D3602"/>
    <w:rsid w:val="006E1358"/>
    <w:rsid w:val="006E7C0B"/>
    <w:rsid w:val="006F2943"/>
    <w:rsid w:val="006F3A58"/>
    <w:rsid w:val="006F7A46"/>
    <w:rsid w:val="00705C57"/>
    <w:rsid w:val="00710094"/>
    <w:rsid w:val="0071107B"/>
    <w:rsid w:val="00712EDD"/>
    <w:rsid w:val="00713DAC"/>
    <w:rsid w:val="0072560B"/>
    <w:rsid w:val="007308D4"/>
    <w:rsid w:val="00731DAC"/>
    <w:rsid w:val="00735125"/>
    <w:rsid w:val="0076187D"/>
    <w:rsid w:val="007803CB"/>
    <w:rsid w:val="007919F8"/>
    <w:rsid w:val="00797565"/>
    <w:rsid w:val="007A5523"/>
    <w:rsid w:val="007B27AF"/>
    <w:rsid w:val="007B52D4"/>
    <w:rsid w:val="007C065A"/>
    <w:rsid w:val="007C591E"/>
    <w:rsid w:val="00801AAC"/>
    <w:rsid w:val="00805D05"/>
    <w:rsid w:val="008069E9"/>
    <w:rsid w:val="00823F5E"/>
    <w:rsid w:val="008315FD"/>
    <w:rsid w:val="00833D0C"/>
    <w:rsid w:val="0083520E"/>
    <w:rsid w:val="00841EFF"/>
    <w:rsid w:val="00847024"/>
    <w:rsid w:val="008837C5"/>
    <w:rsid w:val="008905DF"/>
    <w:rsid w:val="008921BC"/>
    <w:rsid w:val="008A62CA"/>
    <w:rsid w:val="008B7083"/>
    <w:rsid w:val="008C1C51"/>
    <w:rsid w:val="008C1DA9"/>
    <w:rsid w:val="008D380B"/>
    <w:rsid w:val="008F331F"/>
    <w:rsid w:val="008F5957"/>
    <w:rsid w:val="008F5AC0"/>
    <w:rsid w:val="0090152B"/>
    <w:rsid w:val="00907885"/>
    <w:rsid w:val="00911E5C"/>
    <w:rsid w:val="00916760"/>
    <w:rsid w:val="00917E85"/>
    <w:rsid w:val="00921F99"/>
    <w:rsid w:val="00924B35"/>
    <w:rsid w:val="00935FE8"/>
    <w:rsid w:val="00941813"/>
    <w:rsid w:val="00947A2D"/>
    <w:rsid w:val="00954F14"/>
    <w:rsid w:val="0096600E"/>
    <w:rsid w:val="00993C10"/>
    <w:rsid w:val="00995FC1"/>
    <w:rsid w:val="009A243C"/>
    <w:rsid w:val="009A2B0A"/>
    <w:rsid w:val="009B1AF8"/>
    <w:rsid w:val="009B6B73"/>
    <w:rsid w:val="009B7A4D"/>
    <w:rsid w:val="009C33C2"/>
    <w:rsid w:val="009C5863"/>
    <w:rsid w:val="009E306E"/>
    <w:rsid w:val="009F6804"/>
    <w:rsid w:val="00A11114"/>
    <w:rsid w:val="00A11B25"/>
    <w:rsid w:val="00A156D6"/>
    <w:rsid w:val="00A15F56"/>
    <w:rsid w:val="00A223D0"/>
    <w:rsid w:val="00A33E79"/>
    <w:rsid w:val="00A5010B"/>
    <w:rsid w:val="00A516CF"/>
    <w:rsid w:val="00A64D83"/>
    <w:rsid w:val="00A73707"/>
    <w:rsid w:val="00A87184"/>
    <w:rsid w:val="00A94911"/>
    <w:rsid w:val="00A962DB"/>
    <w:rsid w:val="00AA32D8"/>
    <w:rsid w:val="00AA3422"/>
    <w:rsid w:val="00AA3F8A"/>
    <w:rsid w:val="00AA717A"/>
    <w:rsid w:val="00AB22E8"/>
    <w:rsid w:val="00AB3FC9"/>
    <w:rsid w:val="00AB5720"/>
    <w:rsid w:val="00AB5E84"/>
    <w:rsid w:val="00AB60A1"/>
    <w:rsid w:val="00AC3ECC"/>
    <w:rsid w:val="00AC6B11"/>
    <w:rsid w:val="00AD1DC2"/>
    <w:rsid w:val="00AD7C98"/>
    <w:rsid w:val="00AE54D2"/>
    <w:rsid w:val="00AF0E47"/>
    <w:rsid w:val="00B06313"/>
    <w:rsid w:val="00B13741"/>
    <w:rsid w:val="00B4269E"/>
    <w:rsid w:val="00B43F64"/>
    <w:rsid w:val="00B52730"/>
    <w:rsid w:val="00B75185"/>
    <w:rsid w:val="00B90958"/>
    <w:rsid w:val="00B960F4"/>
    <w:rsid w:val="00BA2758"/>
    <w:rsid w:val="00BB1A9D"/>
    <w:rsid w:val="00BB7617"/>
    <w:rsid w:val="00BC00E3"/>
    <w:rsid w:val="00BC38A4"/>
    <w:rsid w:val="00BC3CC2"/>
    <w:rsid w:val="00BC5FE3"/>
    <w:rsid w:val="00BD3130"/>
    <w:rsid w:val="00BE0CAB"/>
    <w:rsid w:val="00BE155D"/>
    <w:rsid w:val="00BF2676"/>
    <w:rsid w:val="00BF7D9C"/>
    <w:rsid w:val="00C077F7"/>
    <w:rsid w:val="00C149F8"/>
    <w:rsid w:val="00C16EB7"/>
    <w:rsid w:val="00C20D00"/>
    <w:rsid w:val="00C20FF5"/>
    <w:rsid w:val="00C323EF"/>
    <w:rsid w:val="00C65516"/>
    <w:rsid w:val="00C67B33"/>
    <w:rsid w:val="00C70055"/>
    <w:rsid w:val="00C71A88"/>
    <w:rsid w:val="00C846FA"/>
    <w:rsid w:val="00C91E38"/>
    <w:rsid w:val="00C92DF1"/>
    <w:rsid w:val="00CA2925"/>
    <w:rsid w:val="00CA3846"/>
    <w:rsid w:val="00CB3D7B"/>
    <w:rsid w:val="00CB4151"/>
    <w:rsid w:val="00CB74D3"/>
    <w:rsid w:val="00CD1864"/>
    <w:rsid w:val="00CD55DF"/>
    <w:rsid w:val="00CE09CD"/>
    <w:rsid w:val="00CE11E8"/>
    <w:rsid w:val="00CE1C1F"/>
    <w:rsid w:val="00CF26F3"/>
    <w:rsid w:val="00CF787A"/>
    <w:rsid w:val="00D02B48"/>
    <w:rsid w:val="00D06714"/>
    <w:rsid w:val="00D11961"/>
    <w:rsid w:val="00D34009"/>
    <w:rsid w:val="00D43058"/>
    <w:rsid w:val="00D50BA4"/>
    <w:rsid w:val="00D604A1"/>
    <w:rsid w:val="00D72B2A"/>
    <w:rsid w:val="00D73E51"/>
    <w:rsid w:val="00D776C6"/>
    <w:rsid w:val="00D777F7"/>
    <w:rsid w:val="00D872F4"/>
    <w:rsid w:val="00D90A44"/>
    <w:rsid w:val="00DC2017"/>
    <w:rsid w:val="00DC210F"/>
    <w:rsid w:val="00DC4AD1"/>
    <w:rsid w:val="00DC6AB3"/>
    <w:rsid w:val="00DD1A26"/>
    <w:rsid w:val="00DF462B"/>
    <w:rsid w:val="00E070AC"/>
    <w:rsid w:val="00E104EF"/>
    <w:rsid w:val="00E34C50"/>
    <w:rsid w:val="00E368A3"/>
    <w:rsid w:val="00E41BEA"/>
    <w:rsid w:val="00E50AE1"/>
    <w:rsid w:val="00E56EC1"/>
    <w:rsid w:val="00E8216C"/>
    <w:rsid w:val="00E825CE"/>
    <w:rsid w:val="00E83171"/>
    <w:rsid w:val="00EB171B"/>
    <w:rsid w:val="00EB3790"/>
    <w:rsid w:val="00EB4953"/>
    <w:rsid w:val="00EB6CC4"/>
    <w:rsid w:val="00EC79AD"/>
    <w:rsid w:val="00ED0E15"/>
    <w:rsid w:val="00ED649D"/>
    <w:rsid w:val="00EE7276"/>
    <w:rsid w:val="00F012F7"/>
    <w:rsid w:val="00F0195A"/>
    <w:rsid w:val="00F04B5E"/>
    <w:rsid w:val="00F069DD"/>
    <w:rsid w:val="00F13713"/>
    <w:rsid w:val="00F14781"/>
    <w:rsid w:val="00F22362"/>
    <w:rsid w:val="00F250D3"/>
    <w:rsid w:val="00F32A4E"/>
    <w:rsid w:val="00F35D37"/>
    <w:rsid w:val="00F40D98"/>
    <w:rsid w:val="00F43C43"/>
    <w:rsid w:val="00F55DC1"/>
    <w:rsid w:val="00F569F6"/>
    <w:rsid w:val="00F62A30"/>
    <w:rsid w:val="00F637F6"/>
    <w:rsid w:val="00F74F75"/>
    <w:rsid w:val="00F7521C"/>
    <w:rsid w:val="00F85101"/>
    <w:rsid w:val="00F92CF1"/>
    <w:rsid w:val="00FD12F4"/>
    <w:rsid w:val="00FD6DE4"/>
    <w:rsid w:val="00FF154E"/>
    <w:rsid w:val="00FF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9B09"/>
  <w15:docId w15:val="{90C27444-070F-4072-8B84-80636BAD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9F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149F8"/>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F8"/>
    <w:rPr>
      <w:rFonts w:ascii="Cambria" w:eastAsia="Times New Roman" w:hAnsi="Cambria" w:cs="Times New Roman"/>
      <w:b/>
      <w:bCs/>
      <w:color w:val="365F91"/>
      <w:sz w:val="28"/>
      <w:szCs w:val="28"/>
      <w:lang w:val="x-none" w:eastAsia="x-none"/>
    </w:rPr>
  </w:style>
  <w:style w:type="paragraph" w:styleId="ListParagraph">
    <w:name w:val="List Paragraph"/>
    <w:basedOn w:val="Normal"/>
    <w:uiPriority w:val="34"/>
    <w:qFormat/>
    <w:rsid w:val="00C149F8"/>
    <w:pPr>
      <w:ind w:left="720"/>
      <w:contextualSpacing/>
    </w:pPr>
  </w:style>
  <w:style w:type="paragraph" w:styleId="BalloonText">
    <w:name w:val="Balloon Text"/>
    <w:basedOn w:val="Normal"/>
    <w:link w:val="BalloonTextChar"/>
    <w:uiPriority w:val="99"/>
    <w:semiHidden/>
    <w:unhideWhenUsed/>
    <w:rsid w:val="00C84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6FA"/>
    <w:rPr>
      <w:rFonts w:ascii="Segoe UI" w:eastAsia="Calibri" w:hAnsi="Segoe UI" w:cs="Segoe UI"/>
      <w:sz w:val="18"/>
      <w:szCs w:val="18"/>
    </w:rPr>
  </w:style>
  <w:style w:type="paragraph" w:customStyle="1" w:styleId="xxmsonormal">
    <w:name w:val="x_xmsonormal"/>
    <w:basedOn w:val="Normal"/>
    <w:rsid w:val="006E7C0B"/>
    <w:pPr>
      <w:spacing w:after="0" w:line="240" w:lineRule="auto"/>
    </w:pPr>
    <w:rPr>
      <w:rFonts w:eastAsiaTheme="minorHAnsi" w:cs="Calibri"/>
    </w:rPr>
  </w:style>
  <w:style w:type="character" w:styleId="Hyperlink">
    <w:name w:val="Hyperlink"/>
    <w:basedOn w:val="DefaultParagraphFont"/>
    <w:uiPriority w:val="99"/>
    <w:unhideWhenUsed/>
    <w:rsid w:val="00F7521C"/>
    <w:rPr>
      <w:color w:val="0563C1" w:themeColor="hyperlink"/>
      <w:u w:val="single"/>
    </w:rPr>
  </w:style>
  <w:style w:type="character" w:styleId="UnresolvedMention">
    <w:name w:val="Unresolved Mention"/>
    <w:basedOn w:val="DefaultParagraphFont"/>
    <w:uiPriority w:val="99"/>
    <w:semiHidden/>
    <w:unhideWhenUsed/>
    <w:rsid w:val="00F75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8665">
      <w:bodyDiv w:val="1"/>
      <w:marLeft w:val="0"/>
      <w:marRight w:val="0"/>
      <w:marTop w:val="0"/>
      <w:marBottom w:val="0"/>
      <w:divBdr>
        <w:top w:val="none" w:sz="0" w:space="0" w:color="auto"/>
        <w:left w:val="none" w:sz="0" w:space="0" w:color="auto"/>
        <w:bottom w:val="none" w:sz="0" w:space="0" w:color="auto"/>
        <w:right w:val="none" w:sz="0" w:space="0" w:color="auto"/>
      </w:divBdr>
    </w:div>
    <w:div w:id="770128316">
      <w:bodyDiv w:val="1"/>
      <w:marLeft w:val="0"/>
      <w:marRight w:val="0"/>
      <w:marTop w:val="0"/>
      <w:marBottom w:val="0"/>
      <w:divBdr>
        <w:top w:val="none" w:sz="0" w:space="0" w:color="auto"/>
        <w:left w:val="none" w:sz="0" w:space="0" w:color="auto"/>
        <w:bottom w:val="none" w:sz="0" w:space="0" w:color="auto"/>
        <w:right w:val="none" w:sz="0" w:space="0" w:color="auto"/>
      </w:divBdr>
    </w:div>
    <w:div w:id="878788064">
      <w:bodyDiv w:val="1"/>
      <w:marLeft w:val="0"/>
      <w:marRight w:val="0"/>
      <w:marTop w:val="0"/>
      <w:marBottom w:val="0"/>
      <w:divBdr>
        <w:top w:val="none" w:sz="0" w:space="0" w:color="auto"/>
        <w:left w:val="none" w:sz="0" w:space="0" w:color="auto"/>
        <w:bottom w:val="none" w:sz="0" w:space="0" w:color="auto"/>
        <w:right w:val="none" w:sz="0" w:space="0" w:color="auto"/>
      </w:divBdr>
    </w:div>
    <w:div w:id="1762605425">
      <w:bodyDiv w:val="1"/>
      <w:marLeft w:val="0"/>
      <w:marRight w:val="0"/>
      <w:marTop w:val="0"/>
      <w:marBottom w:val="0"/>
      <w:divBdr>
        <w:top w:val="none" w:sz="0" w:space="0" w:color="auto"/>
        <w:left w:val="none" w:sz="0" w:space="0" w:color="auto"/>
        <w:bottom w:val="none" w:sz="0" w:space="0" w:color="auto"/>
        <w:right w:val="none" w:sz="0" w:space="0" w:color="auto"/>
      </w:divBdr>
    </w:div>
    <w:div w:id="204146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2</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Jenkins</dc:creator>
  <cp:keywords/>
  <dc:description/>
  <cp:lastModifiedBy>Kyle Shepherd</cp:lastModifiedBy>
  <cp:revision>8</cp:revision>
  <cp:lastPrinted>2025-03-18T13:13:00Z</cp:lastPrinted>
  <dcterms:created xsi:type="dcterms:W3CDTF">2026-05-11T19:03:00Z</dcterms:created>
  <dcterms:modified xsi:type="dcterms:W3CDTF">2026-05-12T13:45:00Z</dcterms:modified>
</cp:coreProperties>
</file>